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369" w:rsidRPr="003F7260" w:rsidRDefault="00D2335D" w:rsidP="004C70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F7260">
        <w:rPr>
          <w:rFonts w:ascii="Times New Roman" w:hAnsi="Times New Roman" w:cs="Times New Roman"/>
          <w:b/>
          <w:sz w:val="24"/>
          <w:szCs w:val="24"/>
        </w:rPr>
        <w:t xml:space="preserve">TEHNIČKA ŠKOLA ZA STROJARSTVO I MEHATRONIKU, SPLIT </w:t>
      </w:r>
    </w:p>
    <w:p w:rsidR="003F7260" w:rsidRPr="003F7260" w:rsidRDefault="004C70C1" w:rsidP="004C70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3F7260">
        <w:rPr>
          <w:rFonts w:ascii="Times New Roman" w:hAnsi="Times New Roman" w:cs="Times New Roman"/>
          <w:b/>
          <w:sz w:val="24"/>
          <w:szCs w:val="24"/>
        </w:rPr>
        <w:t>RINSKO-FRANKOPANSKA 23</w:t>
      </w:r>
    </w:p>
    <w:p w:rsidR="003F7260" w:rsidRPr="003F7260" w:rsidRDefault="003F7260" w:rsidP="004C70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7260">
        <w:rPr>
          <w:rFonts w:ascii="Times New Roman" w:hAnsi="Times New Roman" w:cs="Times New Roman"/>
          <w:b/>
          <w:sz w:val="24"/>
          <w:szCs w:val="24"/>
        </w:rPr>
        <w:t>OIB: 93928731506</w:t>
      </w:r>
    </w:p>
    <w:p w:rsidR="003F7260" w:rsidRPr="003F7260" w:rsidRDefault="003F7260" w:rsidP="004C70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7260">
        <w:rPr>
          <w:rFonts w:ascii="Times New Roman" w:hAnsi="Times New Roman" w:cs="Times New Roman"/>
          <w:b/>
          <w:sz w:val="24"/>
          <w:szCs w:val="24"/>
        </w:rPr>
        <w:t>RKP: 18598</w:t>
      </w:r>
    </w:p>
    <w:p w:rsidR="003F7260" w:rsidRPr="003F7260" w:rsidRDefault="003F7260" w:rsidP="004C70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7260">
        <w:rPr>
          <w:rFonts w:ascii="Times New Roman" w:hAnsi="Times New Roman" w:cs="Times New Roman"/>
          <w:b/>
          <w:sz w:val="24"/>
          <w:szCs w:val="24"/>
        </w:rPr>
        <w:t xml:space="preserve">RAZDJEL: </w:t>
      </w:r>
      <w:r w:rsidR="00F47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260">
        <w:rPr>
          <w:rFonts w:ascii="Times New Roman" w:hAnsi="Times New Roman" w:cs="Times New Roman"/>
          <w:b/>
          <w:sz w:val="24"/>
          <w:szCs w:val="24"/>
        </w:rPr>
        <w:t>0</w:t>
      </w:r>
      <w:r w:rsidR="00B24901">
        <w:rPr>
          <w:rFonts w:ascii="Times New Roman" w:hAnsi="Times New Roman" w:cs="Times New Roman"/>
          <w:b/>
          <w:sz w:val="24"/>
          <w:szCs w:val="24"/>
        </w:rPr>
        <w:t>04 Upravni odjel za prosvjetu</w:t>
      </w:r>
    </w:p>
    <w:p w:rsidR="00D239E8" w:rsidRPr="003F7260" w:rsidRDefault="003F7260" w:rsidP="004C70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7260">
        <w:rPr>
          <w:rFonts w:ascii="Times New Roman" w:hAnsi="Times New Roman" w:cs="Times New Roman"/>
          <w:b/>
          <w:sz w:val="24"/>
          <w:szCs w:val="24"/>
        </w:rPr>
        <w:t xml:space="preserve">GLAVA: </w:t>
      </w:r>
      <w:r w:rsidR="00F47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944">
        <w:rPr>
          <w:rFonts w:ascii="Times New Roman" w:hAnsi="Times New Roman" w:cs="Times New Roman"/>
          <w:b/>
          <w:sz w:val="24"/>
          <w:szCs w:val="24"/>
        </w:rPr>
        <w:t>04</w:t>
      </w:r>
      <w:r w:rsidRPr="003F7260">
        <w:rPr>
          <w:rFonts w:ascii="Times New Roman" w:hAnsi="Times New Roman" w:cs="Times New Roman"/>
          <w:b/>
          <w:sz w:val="24"/>
          <w:szCs w:val="24"/>
        </w:rPr>
        <w:t xml:space="preserve"> Ustanove u srednjem školstvu</w:t>
      </w:r>
    </w:p>
    <w:p w:rsidR="004C70C1" w:rsidRDefault="004C70C1" w:rsidP="0089747C">
      <w:pPr>
        <w:rPr>
          <w:rFonts w:ascii="Times New Roman" w:hAnsi="Times New Roman" w:cs="Times New Roman"/>
          <w:sz w:val="24"/>
          <w:szCs w:val="24"/>
        </w:rPr>
      </w:pPr>
    </w:p>
    <w:p w:rsidR="0089747C" w:rsidRDefault="00EE75F2" w:rsidP="0089747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FE12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F7260" w:rsidRPr="00F47EDC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4474F1" w:rsidRPr="00F47EDC">
        <w:rPr>
          <w:rFonts w:ascii="Times New Roman" w:hAnsi="Times New Roman" w:cs="Times New Roman"/>
          <w:b/>
          <w:sz w:val="24"/>
          <w:szCs w:val="24"/>
        </w:rPr>
        <w:t>OPĆ</w:t>
      </w:r>
      <w:r>
        <w:rPr>
          <w:rFonts w:ascii="Times New Roman" w:hAnsi="Times New Roman" w:cs="Times New Roman"/>
          <w:b/>
          <w:sz w:val="24"/>
          <w:szCs w:val="24"/>
        </w:rPr>
        <w:t>EG DIJELA</w:t>
      </w:r>
      <w:r w:rsidR="004474F1" w:rsidRPr="00F47E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8C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9747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AD6938" w:rsidRDefault="00FE1288" w:rsidP="00AD6938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24901">
        <w:rPr>
          <w:rFonts w:ascii="Times New Roman" w:hAnsi="Times New Roman" w:cs="Times New Roman"/>
          <w:b/>
          <w:sz w:val="24"/>
          <w:szCs w:val="24"/>
        </w:rPr>
        <w:t>FINANACIJSKOG PLANA ZA 2026</w:t>
      </w:r>
      <w:r w:rsidR="004474F1" w:rsidRPr="00F47EDC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A257FF" w:rsidRDefault="00B24901" w:rsidP="00AD6938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SA PROJEKCIJAMA ZA 2027. I 2028</w:t>
      </w:r>
      <w:r w:rsidR="00A257FF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37763C" w:rsidRDefault="0051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W w:w="8573" w:type="dxa"/>
        <w:tblLook w:val="04A0" w:firstRow="1" w:lastRow="0" w:firstColumn="1" w:lastColumn="0" w:noHBand="0" w:noVBand="1"/>
      </w:tblPr>
      <w:tblGrid>
        <w:gridCol w:w="3580"/>
        <w:gridCol w:w="1802"/>
        <w:gridCol w:w="1701"/>
        <w:gridCol w:w="1501"/>
      </w:tblGrid>
      <w:tr w:rsidR="004566A8" w:rsidRPr="004566A8" w:rsidTr="0010678B">
        <w:trPr>
          <w:trHeight w:val="58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6A8" w:rsidRPr="004566A8" w:rsidRDefault="00CB6E64" w:rsidP="00456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A8" w:rsidRPr="004566A8" w:rsidRDefault="000F50D6" w:rsidP="00456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iznos za 2026</w:t>
            </w:r>
            <w:r w:rsidR="004566A8" w:rsidRPr="004566A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6A8" w:rsidRPr="004566A8" w:rsidRDefault="000F50D6" w:rsidP="00EE7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za 2027</w:t>
            </w:r>
            <w:r w:rsidR="004566A8" w:rsidRPr="004566A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6A8" w:rsidRPr="004566A8" w:rsidRDefault="000F50D6" w:rsidP="00456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za 2028</w:t>
            </w:r>
            <w:r w:rsidR="00EE75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</w:tr>
      <w:tr w:rsidR="004566A8" w:rsidRPr="004566A8" w:rsidTr="00EE75F2">
        <w:trPr>
          <w:trHeight w:val="6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A8" w:rsidRPr="004566A8" w:rsidRDefault="004566A8" w:rsidP="0045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566A8">
              <w:rPr>
                <w:rFonts w:ascii="Calibri" w:eastAsia="Times New Roman" w:hAnsi="Calibri" w:cs="Calibri"/>
                <w:color w:val="000000"/>
                <w:lang w:eastAsia="hr-HR"/>
              </w:rPr>
              <w:t>Pomoći proračunskim korisnicima iz proračuna koji im nije nadležan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6008FF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1.395.622,5</w:t>
            </w:r>
            <w:r w:rsidR="00EE75F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6008FF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1.413.097,50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6008FF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1.430.572,50</w:t>
            </w:r>
          </w:p>
        </w:tc>
      </w:tr>
      <w:tr w:rsidR="004566A8" w:rsidRPr="004566A8" w:rsidTr="00EE75F2">
        <w:trPr>
          <w:trHeight w:val="6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6A8" w:rsidRPr="004566A8" w:rsidRDefault="004566A8" w:rsidP="0045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566A8">
              <w:rPr>
                <w:rFonts w:ascii="Calibri" w:eastAsia="Times New Roman" w:hAnsi="Calibri" w:cs="Calibri"/>
                <w:color w:val="000000"/>
                <w:lang w:eastAsia="hr-HR"/>
              </w:rPr>
              <w:t>Prihodi iz nadležnog proračuna za financiranje rashoda poslovanja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6008FF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111.831,27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6008FF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111.831,27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6008FF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111.831,27</w:t>
            </w:r>
          </w:p>
        </w:tc>
      </w:tr>
      <w:tr w:rsidR="004566A8" w:rsidRPr="004566A8" w:rsidTr="00EE75F2">
        <w:trPr>
          <w:trHeight w:val="342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4566A8" w:rsidP="0045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566A8">
              <w:rPr>
                <w:rFonts w:ascii="Calibri" w:eastAsia="Times New Roman" w:hAnsi="Calibri" w:cs="Calibri"/>
                <w:color w:val="000000"/>
                <w:lang w:eastAsia="hr-HR"/>
              </w:rPr>
              <w:t>Prihodi od kamata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EE75F2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10678B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4566A8" w:rsidP="0045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566A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10678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1,00</w:t>
            </w:r>
          </w:p>
        </w:tc>
      </w:tr>
      <w:tr w:rsidR="004566A8" w:rsidRPr="004566A8" w:rsidTr="00EE75F2">
        <w:trPr>
          <w:trHeight w:val="342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4566A8" w:rsidP="0045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566A8">
              <w:rPr>
                <w:rFonts w:ascii="Calibri" w:eastAsia="Times New Roman" w:hAnsi="Calibri" w:cs="Calibri"/>
                <w:color w:val="000000"/>
                <w:lang w:eastAsia="hr-HR"/>
              </w:rPr>
              <w:t>Ostali nespomenuti prihodi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6008FF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22.0</w:t>
            </w:r>
            <w:r w:rsidR="00EE75F2">
              <w:rPr>
                <w:rFonts w:ascii="Calibri" w:eastAsia="Times New Roman" w:hAnsi="Calibri" w:cs="Calibri"/>
                <w:color w:val="000000"/>
                <w:lang w:eastAsia="hr-HR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6008FF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22.0</w:t>
            </w:r>
            <w:r w:rsidR="0010678B">
              <w:rPr>
                <w:rFonts w:ascii="Calibri" w:eastAsia="Times New Roman" w:hAnsi="Calibri" w:cs="Calibri"/>
                <w:color w:val="000000"/>
                <w:lang w:eastAsia="hr-HR"/>
              </w:rPr>
              <w:t>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6008FF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22.0</w:t>
            </w:r>
            <w:r w:rsidR="0010678B">
              <w:rPr>
                <w:rFonts w:ascii="Calibri" w:eastAsia="Times New Roman" w:hAnsi="Calibri" w:cs="Calibri"/>
                <w:color w:val="000000"/>
                <w:lang w:eastAsia="hr-HR"/>
              </w:rPr>
              <w:t>00,00</w:t>
            </w:r>
          </w:p>
        </w:tc>
      </w:tr>
      <w:tr w:rsidR="004566A8" w:rsidRPr="004566A8" w:rsidTr="00EE75F2">
        <w:trPr>
          <w:trHeight w:val="342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4566A8" w:rsidP="0045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566A8">
              <w:rPr>
                <w:rFonts w:ascii="Calibri" w:eastAsia="Times New Roman" w:hAnsi="Calibri" w:cs="Calibri"/>
                <w:color w:val="000000"/>
                <w:lang w:eastAsia="hr-HR"/>
              </w:rPr>
              <w:t>Prihodi od pruženih usluga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6008FF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 w:rsidR="00DE5FE2">
              <w:rPr>
                <w:rFonts w:ascii="Calibri" w:eastAsia="Times New Roman" w:hAnsi="Calibri" w:cs="Calibri"/>
                <w:color w:val="000000"/>
                <w:lang w:eastAsia="hr-HR"/>
              </w:rPr>
              <w:t>30</w:t>
            </w:r>
            <w:r w:rsidR="00EE75F2">
              <w:rPr>
                <w:rFonts w:ascii="Calibri" w:eastAsia="Times New Roman" w:hAnsi="Calibri" w:cs="Calibri"/>
                <w:color w:val="000000"/>
                <w:lang w:eastAsia="hr-HR"/>
              </w:rPr>
              <w:t>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6008FF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 w:rsidR="00DE5FE2">
              <w:rPr>
                <w:rFonts w:ascii="Calibri" w:eastAsia="Times New Roman" w:hAnsi="Calibri" w:cs="Calibri"/>
                <w:color w:val="000000"/>
                <w:lang w:eastAsia="hr-HR"/>
              </w:rPr>
              <w:t>30</w:t>
            </w:r>
            <w:r w:rsidR="0010678B">
              <w:rPr>
                <w:rFonts w:ascii="Calibri" w:eastAsia="Times New Roman" w:hAnsi="Calibri" w:cs="Calibri"/>
                <w:color w:val="000000"/>
                <w:lang w:eastAsia="hr-HR"/>
              </w:rPr>
              <w:t>,26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6008FF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 w:rsidR="00DE5FE2">
              <w:rPr>
                <w:rFonts w:ascii="Calibri" w:eastAsia="Times New Roman" w:hAnsi="Calibri" w:cs="Calibri"/>
                <w:color w:val="000000"/>
                <w:lang w:eastAsia="hr-HR"/>
              </w:rPr>
              <w:t>30</w:t>
            </w:r>
            <w:r w:rsidR="0010678B">
              <w:rPr>
                <w:rFonts w:ascii="Calibri" w:eastAsia="Times New Roman" w:hAnsi="Calibri" w:cs="Calibri"/>
                <w:color w:val="000000"/>
                <w:lang w:eastAsia="hr-HR"/>
              </w:rPr>
              <w:t>,26</w:t>
            </w:r>
          </w:p>
        </w:tc>
      </w:tr>
      <w:tr w:rsidR="004566A8" w:rsidRPr="004566A8" w:rsidTr="00EE75F2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4566A8" w:rsidP="00456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566A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poslovanja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6008FF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1.530.085,03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6008FF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1.547.560,03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6A8" w:rsidRPr="004566A8" w:rsidRDefault="006008FF" w:rsidP="00106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1.565.035,03</w:t>
            </w:r>
          </w:p>
        </w:tc>
      </w:tr>
    </w:tbl>
    <w:p w:rsidR="0037763C" w:rsidRDefault="0037763C">
      <w:pPr>
        <w:rPr>
          <w:rFonts w:ascii="Times New Roman" w:hAnsi="Times New Roman" w:cs="Times New Roman"/>
          <w:sz w:val="24"/>
          <w:szCs w:val="24"/>
        </w:rPr>
      </w:pPr>
    </w:p>
    <w:p w:rsidR="004566A8" w:rsidRDefault="004566A8" w:rsidP="004566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Najveći udio u ostvarenju prihoda poslovanja su tekuće pomoći proračunskim korisnicima iz pro</w:t>
      </w:r>
      <w:r w:rsidR="00047F98">
        <w:rPr>
          <w:rFonts w:ascii="Times New Roman" w:hAnsi="Times New Roman" w:cs="Times New Roman"/>
          <w:sz w:val="24"/>
          <w:szCs w:val="24"/>
        </w:rPr>
        <w:t xml:space="preserve">računa koji im nije nadležan, </w:t>
      </w:r>
      <w:r>
        <w:rPr>
          <w:rFonts w:ascii="Times New Roman" w:hAnsi="Times New Roman" w:cs="Times New Roman"/>
          <w:sz w:val="24"/>
          <w:szCs w:val="24"/>
        </w:rPr>
        <w:t>iz kojih se financiraju troškovi plaća i ostalih materijalnih prava zaposlenika.</w:t>
      </w:r>
    </w:p>
    <w:p w:rsidR="00B51469" w:rsidRDefault="00B51469" w:rsidP="004566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iz nadležnog proračuna su prihodi Splitsko-Dalmatinske županije koji se planiraju u skladu s Odlukom o kriterijima, mjerilima i načinu financiranja materijalnih i financijskih rashoda srednjih škola i učeniskih domova.</w:t>
      </w:r>
    </w:p>
    <w:p w:rsidR="00047F98" w:rsidRDefault="00047F98" w:rsidP="004566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kamata se odnose na  prihode od kamata ne depozite po viđenju.</w:t>
      </w:r>
    </w:p>
    <w:p w:rsidR="00D2486B" w:rsidRDefault="00D2486B" w:rsidP="004566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nespomenuti prihodi se odnose na prihode od uplata roditelja/skrbnika za troškove školovanj</w:t>
      </w:r>
      <w:r w:rsidR="000627A2">
        <w:rPr>
          <w:rFonts w:ascii="Times New Roman" w:hAnsi="Times New Roman" w:cs="Times New Roman"/>
          <w:sz w:val="24"/>
          <w:szCs w:val="24"/>
        </w:rPr>
        <w:t xml:space="preserve">a učenika </w:t>
      </w:r>
      <w:r w:rsidR="004C70C1">
        <w:rPr>
          <w:rFonts w:ascii="Times New Roman" w:hAnsi="Times New Roman" w:cs="Times New Roman"/>
          <w:sz w:val="24"/>
          <w:szCs w:val="24"/>
        </w:rPr>
        <w:t>i ostale nespomenute prihode po posebnim propisima.</w:t>
      </w:r>
    </w:p>
    <w:p w:rsidR="003150BB" w:rsidRDefault="00047F98" w:rsidP="00B51469">
      <w:pPr>
        <w:ind w:firstLine="708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pruženih usluga se odnose na prihode </w:t>
      </w:r>
      <w:r w:rsidR="00A534F1">
        <w:rPr>
          <w:rFonts w:ascii="Times New Roman" w:hAnsi="Times New Roman" w:cs="Times New Roman"/>
          <w:sz w:val="24"/>
          <w:szCs w:val="24"/>
        </w:rPr>
        <w:t xml:space="preserve">od </w:t>
      </w:r>
      <w:r w:rsidR="00B51469">
        <w:rPr>
          <w:rFonts w:ascii="Times New Roman" w:hAnsi="Times New Roman" w:cs="Times New Roman"/>
          <w:sz w:val="24"/>
          <w:szCs w:val="24"/>
        </w:rPr>
        <w:t>Filozofskog fakulteta u Splitu za naknadu</w:t>
      </w:r>
      <w:r w:rsidR="008F2726">
        <w:rPr>
          <w:rFonts w:ascii="Times New Roman" w:hAnsi="Times New Roman" w:cs="Times New Roman"/>
          <w:sz w:val="24"/>
          <w:szCs w:val="24"/>
        </w:rPr>
        <w:t xml:space="preserve"> za vježbaonice za akademsku godinu 2024./2025.</w:t>
      </w:r>
      <w:r w:rsidR="00A534F1">
        <w:rPr>
          <w:rFonts w:ascii="Times New Roman" w:hAnsi="Times New Roman" w:cs="Times New Roman"/>
          <w:sz w:val="24"/>
          <w:szCs w:val="24"/>
        </w:rPr>
        <w:t xml:space="preserve"> i prihode od trgovačkog obrta Galerija za postavljeni samoposlužni aparat.</w:t>
      </w:r>
    </w:p>
    <w:p w:rsidR="00B51469" w:rsidRDefault="00B51469" w:rsidP="00517592">
      <w:pPr>
        <w:rPr>
          <w:rFonts w:ascii="Times New Roman" w:hAnsi="Times New Roman" w:cs="Times New Roman"/>
          <w:sz w:val="24"/>
          <w:szCs w:val="24"/>
        </w:rPr>
      </w:pPr>
    </w:p>
    <w:p w:rsidR="00A534F1" w:rsidRPr="00BA76DC" w:rsidRDefault="00A534F1" w:rsidP="005175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1843"/>
      </w:tblGrid>
      <w:tr w:rsidR="00BA76DC" w:rsidRPr="00BA76DC" w:rsidTr="00C4471A">
        <w:trPr>
          <w:trHeight w:val="58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64" w:rsidRPr="00BA76DC" w:rsidRDefault="001733A1" w:rsidP="00B5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Rashodi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76DC" w:rsidRPr="00BA76DC" w:rsidRDefault="00B51469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Planirani iznos za </w:t>
            </w:r>
            <w:r w:rsidR="006008F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2026</w:t>
            </w:r>
            <w:r w:rsidRPr="004566A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DC" w:rsidRPr="00BA76DC" w:rsidRDefault="005674B8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Projekcija za </w:t>
            </w:r>
            <w:r w:rsidR="006008F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2027</w:t>
            </w:r>
            <w:r w:rsidR="00B51469" w:rsidRPr="004566A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6DC" w:rsidRPr="00BA76DC" w:rsidRDefault="005674B8" w:rsidP="00567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za</w:t>
            </w:r>
            <w:r w:rsidR="006008F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2028</w:t>
            </w:r>
            <w:r w:rsidR="00C4471A" w:rsidRPr="004566A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</w:tr>
      <w:tr w:rsidR="00BA76DC" w:rsidRPr="00BA76DC" w:rsidTr="00C4471A">
        <w:trPr>
          <w:trHeight w:val="34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6DC" w:rsidRPr="00BA76DC" w:rsidRDefault="00BA76DC" w:rsidP="00BA7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76DC">
              <w:rPr>
                <w:rFonts w:ascii="Calibri" w:eastAsia="Times New Roman" w:hAnsi="Calibri" w:cs="Calibri"/>
                <w:color w:val="000000"/>
                <w:lang w:eastAsia="hr-HR"/>
              </w:rPr>
              <w:t>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C" w:rsidRPr="00BA76DC" w:rsidRDefault="006008FF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1.395.479,96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C" w:rsidRPr="00BA76DC" w:rsidRDefault="006008FF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1.412.954,96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6DC" w:rsidRPr="00BA76DC" w:rsidRDefault="00442778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1.430.429,96</w:t>
            </w:r>
          </w:p>
        </w:tc>
      </w:tr>
      <w:tr w:rsidR="00BA76DC" w:rsidRPr="00BA76DC" w:rsidTr="00C4471A">
        <w:trPr>
          <w:trHeight w:val="34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6DC" w:rsidRPr="00BA76DC" w:rsidRDefault="00BA76DC" w:rsidP="00BA7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76DC">
              <w:rPr>
                <w:rFonts w:ascii="Calibri" w:eastAsia="Times New Roman" w:hAnsi="Calibri" w:cs="Calibri"/>
                <w:color w:val="000000"/>
                <w:lang w:eastAsia="hr-HR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C" w:rsidRPr="00BA76DC" w:rsidRDefault="006008FF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122.047,57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C" w:rsidRPr="00BA76DC" w:rsidRDefault="006008FF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122.047,57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6DC" w:rsidRPr="00BA76DC" w:rsidRDefault="00442778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122.047,57</w:t>
            </w:r>
          </w:p>
        </w:tc>
      </w:tr>
      <w:tr w:rsidR="00BA76DC" w:rsidRPr="00BA76DC" w:rsidTr="00C4471A">
        <w:trPr>
          <w:trHeight w:val="34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C" w:rsidRPr="00BA76DC" w:rsidRDefault="00BA76DC" w:rsidP="00BA7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76DC">
              <w:rPr>
                <w:rFonts w:ascii="Calibri" w:eastAsia="Times New Roman" w:hAnsi="Calibri" w:cs="Calibri"/>
                <w:color w:val="000000"/>
                <w:lang w:eastAsia="hr-HR"/>
              </w:rPr>
              <w:t>Financijski rashodi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C" w:rsidRPr="00BA76DC" w:rsidRDefault="006008FF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750</w:t>
            </w:r>
            <w:r w:rsidR="00C4471A">
              <w:rPr>
                <w:rFonts w:ascii="Calibri" w:eastAsia="Times New Roman" w:hAnsi="Calibri" w:cs="Calibri"/>
                <w:color w:val="000000"/>
                <w:lang w:eastAsia="hr-HR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C" w:rsidRPr="00BA76DC" w:rsidRDefault="006008FF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75</w:t>
            </w:r>
            <w:r w:rsidR="00C4471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6DC" w:rsidRPr="00BA76DC" w:rsidRDefault="00442778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75</w:t>
            </w:r>
            <w:r w:rsidR="00C4471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BA76DC" w:rsidRPr="00BA76DC" w:rsidTr="00C4471A">
        <w:trPr>
          <w:trHeight w:val="34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C" w:rsidRPr="00BA76DC" w:rsidRDefault="00C4471A" w:rsidP="00BA7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Donacije i ostali rashodi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C" w:rsidRPr="00BA76DC" w:rsidRDefault="006008FF" w:rsidP="00600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22,5</w:t>
            </w:r>
            <w:r w:rsidR="00C4471A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C" w:rsidRPr="00BA76DC" w:rsidRDefault="006008FF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22,5</w:t>
            </w:r>
            <w:r w:rsidR="00C4471A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6DC" w:rsidRPr="00BA76DC" w:rsidRDefault="00442778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22,5</w:t>
            </w:r>
            <w:r w:rsidR="00C4471A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BA76DC" w:rsidRPr="00BA76DC" w:rsidTr="00C4471A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6DC" w:rsidRPr="00BA76DC" w:rsidRDefault="00BA76DC" w:rsidP="00BA7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76DC">
              <w:rPr>
                <w:rFonts w:ascii="Calibri" w:eastAsia="Times New Roman" w:hAnsi="Calibri" w:cs="Calibri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C" w:rsidRPr="00BA76DC" w:rsidRDefault="006008FF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11.785</w:t>
            </w:r>
            <w:r w:rsidR="00C4471A">
              <w:rPr>
                <w:rFonts w:ascii="Calibri" w:eastAsia="Times New Roman" w:hAnsi="Calibri" w:cs="Calibri"/>
                <w:color w:val="000000"/>
                <w:lang w:eastAsia="hr-HR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C" w:rsidRPr="00BA76DC" w:rsidRDefault="006008FF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11.785</w:t>
            </w:r>
            <w:r w:rsidR="00C4471A">
              <w:rPr>
                <w:rFonts w:ascii="Calibri" w:eastAsia="Times New Roman" w:hAnsi="Calibri" w:cs="Calibri"/>
                <w:color w:val="000000"/>
                <w:lang w:eastAsia="hr-HR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6DC" w:rsidRPr="00BA76DC" w:rsidRDefault="00442778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11.785</w:t>
            </w:r>
            <w:r w:rsidR="00C4471A">
              <w:rPr>
                <w:rFonts w:ascii="Calibri" w:eastAsia="Times New Roman" w:hAnsi="Calibri" w:cs="Calibri"/>
                <w:color w:val="000000"/>
                <w:lang w:eastAsia="hr-HR"/>
              </w:rPr>
              <w:t>,00</w:t>
            </w:r>
          </w:p>
        </w:tc>
      </w:tr>
      <w:tr w:rsidR="00BA76DC" w:rsidRPr="00BA76DC" w:rsidTr="00C4471A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C" w:rsidRPr="00BA76DC" w:rsidRDefault="00BA76DC" w:rsidP="00BA76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A76D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rashodi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C" w:rsidRPr="00BA76DC" w:rsidRDefault="006008FF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1.530.085,03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C" w:rsidRPr="00BA76DC" w:rsidRDefault="006008FF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1.547.560,03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6DC" w:rsidRPr="00BA76DC" w:rsidRDefault="00442778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1.565.035,03</w:t>
            </w:r>
          </w:p>
        </w:tc>
      </w:tr>
    </w:tbl>
    <w:p w:rsidR="00DA5B68" w:rsidRDefault="00DA5B68" w:rsidP="00DA5B68">
      <w:pPr>
        <w:rPr>
          <w:rFonts w:ascii="Times New Roman" w:hAnsi="Times New Roman" w:cs="Times New Roman"/>
          <w:sz w:val="24"/>
          <w:szCs w:val="24"/>
        </w:rPr>
      </w:pPr>
    </w:p>
    <w:p w:rsidR="00DA5B68" w:rsidRDefault="00DA5B68" w:rsidP="00DA5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Rashodi se sastoje od rashoda poslovanja i rashoda za nabavu nefinancijske imovine.</w:t>
      </w:r>
    </w:p>
    <w:p w:rsidR="009F16C0" w:rsidRDefault="00DA5B68" w:rsidP="00BF6F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poslovanja Tehničke škole za strojarstvo i mehatroniku sadrže rashode za zaposlene, materijalne rashode, financijske</w:t>
      </w:r>
      <w:r w:rsidR="00DE5FE2">
        <w:rPr>
          <w:rFonts w:ascii="Times New Roman" w:hAnsi="Times New Roman" w:cs="Times New Roman"/>
          <w:sz w:val="24"/>
          <w:szCs w:val="24"/>
        </w:rPr>
        <w:t>, donacije</w:t>
      </w:r>
      <w:r>
        <w:rPr>
          <w:rFonts w:ascii="Times New Roman" w:hAnsi="Times New Roman" w:cs="Times New Roman"/>
          <w:sz w:val="24"/>
          <w:szCs w:val="24"/>
        </w:rPr>
        <w:t xml:space="preserve"> i ostale rashode.</w:t>
      </w:r>
    </w:p>
    <w:p w:rsidR="00066B78" w:rsidRPr="00DA5B68" w:rsidRDefault="00066B78" w:rsidP="00066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Rashodi za nabavu nefinancijske im</w:t>
      </w:r>
      <w:r w:rsidR="00A8772D">
        <w:rPr>
          <w:rFonts w:ascii="Times New Roman" w:hAnsi="Times New Roman" w:cs="Times New Roman"/>
          <w:sz w:val="24"/>
          <w:szCs w:val="24"/>
        </w:rPr>
        <w:t xml:space="preserve">ovine sadrže rashode za nabavu </w:t>
      </w:r>
      <w:r w:rsidR="00347F96">
        <w:rPr>
          <w:rFonts w:ascii="Times New Roman" w:hAnsi="Times New Roman" w:cs="Times New Roman"/>
          <w:sz w:val="24"/>
          <w:szCs w:val="24"/>
        </w:rPr>
        <w:t>računalne oprem</w:t>
      </w:r>
      <w:r w:rsidR="00700C1B">
        <w:rPr>
          <w:rFonts w:ascii="Times New Roman" w:hAnsi="Times New Roman" w:cs="Times New Roman"/>
          <w:sz w:val="24"/>
          <w:szCs w:val="24"/>
        </w:rPr>
        <w:t>e</w:t>
      </w:r>
      <w:r w:rsidR="00513F5D">
        <w:rPr>
          <w:rFonts w:ascii="Times New Roman" w:hAnsi="Times New Roman" w:cs="Times New Roman"/>
          <w:sz w:val="24"/>
          <w:szCs w:val="24"/>
        </w:rPr>
        <w:t xml:space="preserve"> i knjiga.</w:t>
      </w:r>
    </w:p>
    <w:p w:rsidR="00DA5B68" w:rsidRDefault="00DA5B68" w:rsidP="0035505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566A8" w:rsidRDefault="004566A8">
      <w:pPr>
        <w:rPr>
          <w:rFonts w:ascii="Times New Roman" w:hAnsi="Times New Roman" w:cs="Times New Roman"/>
          <w:sz w:val="24"/>
          <w:szCs w:val="24"/>
        </w:rPr>
      </w:pPr>
    </w:p>
    <w:p w:rsidR="00066B78" w:rsidRDefault="00B12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Splitu, 16.10.2025</w:t>
      </w:r>
      <w:r w:rsidR="00066B78">
        <w:rPr>
          <w:rFonts w:ascii="Times New Roman" w:hAnsi="Times New Roman" w:cs="Times New Roman"/>
          <w:sz w:val="24"/>
          <w:szCs w:val="24"/>
        </w:rPr>
        <w:t>.</w:t>
      </w:r>
    </w:p>
    <w:p w:rsidR="005C1D4A" w:rsidRDefault="005C1D4A">
      <w:pPr>
        <w:rPr>
          <w:rFonts w:ascii="Times New Roman" w:hAnsi="Times New Roman" w:cs="Times New Roman"/>
          <w:sz w:val="24"/>
          <w:szCs w:val="24"/>
        </w:rPr>
      </w:pPr>
    </w:p>
    <w:p w:rsidR="005C1D4A" w:rsidRDefault="005C1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C1D4A" w:rsidRDefault="005C1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B12D5E">
        <w:rPr>
          <w:rFonts w:ascii="Times New Roman" w:hAnsi="Times New Roman" w:cs="Times New Roman"/>
          <w:sz w:val="24"/>
          <w:szCs w:val="24"/>
        </w:rPr>
        <w:t xml:space="preserve">                      Ravnateljica:</w:t>
      </w:r>
    </w:p>
    <w:p w:rsidR="005C1D4A" w:rsidRDefault="005C1D4A">
      <w:pPr>
        <w:rPr>
          <w:rFonts w:ascii="Times New Roman" w:hAnsi="Times New Roman" w:cs="Times New Roman"/>
          <w:sz w:val="24"/>
          <w:szCs w:val="24"/>
        </w:rPr>
      </w:pPr>
    </w:p>
    <w:p w:rsidR="005C1D4A" w:rsidRDefault="005C1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_________________________</w:t>
      </w:r>
    </w:p>
    <w:p w:rsidR="005C1D4A" w:rsidRDefault="000F5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A975D7">
        <w:rPr>
          <w:rFonts w:ascii="Times New Roman" w:hAnsi="Times New Roman" w:cs="Times New Roman"/>
          <w:sz w:val="24"/>
          <w:szCs w:val="24"/>
        </w:rPr>
        <w:t>Sandra Alunić</w:t>
      </w:r>
      <w:r w:rsidR="005C1D4A">
        <w:rPr>
          <w:rFonts w:ascii="Times New Roman" w:hAnsi="Times New Roman" w:cs="Times New Roman"/>
          <w:sz w:val="24"/>
          <w:szCs w:val="24"/>
        </w:rPr>
        <w:t>, dipl. ing.</w:t>
      </w:r>
    </w:p>
    <w:p w:rsidR="00066B78" w:rsidRDefault="00066B78">
      <w:pPr>
        <w:rPr>
          <w:rFonts w:ascii="Times New Roman" w:hAnsi="Times New Roman" w:cs="Times New Roman"/>
          <w:sz w:val="24"/>
          <w:szCs w:val="24"/>
        </w:rPr>
      </w:pPr>
    </w:p>
    <w:p w:rsidR="00066B78" w:rsidRDefault="00066B78">
      <w:pPr>
        <w:rPr>
          <w:rFonts w:ascii="Times New Roman" w:hAnsi="Times New Roman" w:cs="Times New Roman"/>
          <w:sz w:val="24"/>
          <w:szCs w:val="24"/>
        </w:rPr>
      </w:pPr>
    </w:p>
    <w:p w:rsidR="00066B78" w:rsidRPr="003F7260" w:rsidRDefault="00066B78">
      <w:pPr>
        <w:rPr>
          <w:rFonts w:ascii="Times New Roman" w:hAnsi="Times New Roman" w:cs="Times New Roman"/>
          <w:sz w:val="24"/>
          <w:szCs w:val="24"/>
        </w:rPr>
      </w:pPr>
    </w:p>
    <w:sectPr w:rsidR="00066B78" w:rsidRPr="003F7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D68" w:rsidRDefault="00F70D68" w:rsidP="004C70C1">
      <w:pPr>
        <w:spacing w:after="0" w:line="240" w:lineRule="auto"/>
      </w:pPr>
      <w:r>
        <w:separator/>
      </w:r>
    </w:p>
  </w:endnote>
  <w:endnote w:type="continuationSeparator" w:id="0">
    <w:p w:rsidR="00F70D68" w:rsidRDefault="00F70D68" w:rsidP="004C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D68" w:rsidRDefault="00F70D68" w:rsidP="004C70C1">
      <w:pPr>
        <w:spacing w:after="0" w:line="240" w:lineRule="auto"/>
      </w:pPr>
      <w:r>
        <w:separator/>
      </w:r>
    </w:p>
  </w:footnote>
  <w:footnote w:type="continuationSeparator" w:id="0">
    <w:p w:rsidR="00F70D68" w:rsidRDefault="00F70D68" w:rsidP="004C7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A7C65"/>
    <w:multiLevelType w:val="hybridMultilevel"/>
    <w:tmpl w:val="8A94D1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7294"/>
    <w:multiLevelType w:val="hybridMultilevel"/>
    <w:tmpl w:val="715AEDDA"/>
    <w:lvl w:ilvl="0" w:tplc="6F6ACA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72829"/>
    <w:multiLevelType w:val="multilevel"/>
    <w:tmpl w:val="591CF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B93582C"/>
    <w:multiLevelType w:val="hybridMultilevel"/>
    <w:tmpl w:val="DB7802F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5D"/>
    <w:rsid w:val="00047F98"/>
    <w:rsid w:val="000627A2"/>
    <w:rsid w:val="00066B78"/>
    <w:rsid w:val="00080F59"/>
    <w:rsid w:val="000F50D6"/>
    <w:rsid w:val="0010678B"/>
    <w:rsid w:val="00112578"/>
    <w:rsid w:val="00131752"/>
    <w:rsid w:val="001733A1"/>
    <w:rsid w:val="00202748"/>
    <w:rsid w:val="00225CF2"/>
    <w:rsid w:val="002347FD"/>
    <w:rsid w:val="002753F1"/>
    <w:rsid w:val="002B18C2"/>
    <w:rsid w:val="003150BB"/>
    <w:rsid w:val="00347F96"/>
    <w:rsid w:val="00355050"/>
    <w:rsid w:val="0037763C"/>
    <w:rsid w:val="0038167C"/>
    <w:rsid w:val="00386AD6"/>
    <w:rsid w:val="003A2719"/>
    <w:rsid w:val="003B38C2"/>
    <w:rsid w:val="003E0C21"/>
    <w:rsid w:val="003F7260"/>
    <w:rsid w:val="00430949"/>
    <w:rsid w:val="00442778"/>
    <w:rsid w:val="00442E51"/>
    <w:rsid w:val="004474F1"/>
    <w:rsid w:val="004566A8"/>
    <w:rsid w:val="004C70C1"/>
    <w:rsid w:val="00513F5D"/>
    <w:rsid w:val="00517592"/>
    <w:rsid w:val="00540018"/>
    <w:rsid w:val="005674B8"/>
    <w:rsid w:val="005B04F4"/>
    <w:rsid w:val="005B091C"/>
    <w:rsid w:val="005C1D4A"/>
    <w:rsid w:val="006008FF"/>
    <w:rsid w:val="00614719"/>
    <w:rsid w:val="006D7A3C"/>
    <w:rsid w:val="00700C1B"/>
    <w:rsid w:val="007A326E"/>
    <w:rsid w:val="007E4411"/>
    <w:rsid w:val="008066B0"/>
    <w:rsid w:val="00833D67"/>
    <w:rsid w:val="00846FE7"/>
    <w:rsid w:val="0089747C"/>
    <w:rsid w:val="008B4FF9"/>
    <w:rsid w:val="008F2726"/>
    <w:rsid w:val="0092030F"/>
    <w:rsid w:val="00975AE2"/>
    <w:rsid w:val="009F16C0"/>
    <w:rsid w:val="00A11944"/>
    <w:rsid w:val="00A257FF"/>
    <w:rsid w:val="00A44BC5"/>
    <w:rsid w:val="00A534F1"/>
    <w:rsid w:val="00A67669"/>
    <w:rsid w:val="00A678E8"/>
    <w:rsid w:val="00A8772D"/>
    <w:rsid w:val="00A975D7"/>
    <w:rsid w:val="00AB7603"/>
    <w:rsid w:val="00AC2087"/>
    <w:rsid w:val="00AD6938"/>
    <w:rsid w:val="00B12D5E"/>
    <w:rsid w:val="00B24901"/>
    <w:rsid w:val="00B36F93"/>
    <w:rsid w:val="00B51469"/>
    <w:rsid w:val="00B568A0"/>
    <w:rsid w:val="00BA7209"/>
    <w:rsid w:val="00BA76DC"/>
    <w:rsid w:val="00BB77D3"/>
    <w:rsid w:val="00BF6F0E"/>
    <w:rsid w:val="00C4471A"/>
    <w:rsid w:val="00C45546"/>
    <w:rsid w:val="00CA2D81"/>
    <w:rsid w:val="00CB6E64"/>
    <w:rsid w:val="00CD7D18"/>
    <w:rsid w:val="00CF2CE1"/>
    <w:rsid w:val="00CF5A15"/>
    <w:rsid w:val="00D2335D"/>
    <w:rsid w:val="00D239E8"/>
    <w:rsid w:val="00D2486B"/>
    <w:rsid w:val="00D71698"/>
    <w:rsid w:val="00DA203B"/>
    <w:rsid w:val="00DA5B68"/>
    <w:rsid w:val="00DE5FE2"/>
    <w:rsid w:val="00E23250"/>
    <w:rsid w:val="00E27369"/>
    <w:rsid w:val="00EE6316"/>
    <w:rsid w:val="00EE75F2"/>
    <w:rsid w:val="00F25A97"/>
    <w:rsid w:val="00F36B87"/>
    <w:rsid w:val="00F47833"/>
    <w:rsid w:val="00F47EDC"/>
    <w:rsid w:val="00F70D68"/>
    <w:rsid w:val="00F83C1D"/>
    <w:rsid w:val="00FE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FE1134-6407-43E2-984D-3616E4B9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C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70C1"/>
  </w:style>
  <w:style w:type="paragraph" w:styleId="Podnoje">
    <w:name w:val="footer"/>
    <w:basedOn w:val="Normal"/>
    <w:link w:val="PodnojeChar"/>
    <w:uiPriority w:val="99"/>
    <w:unhideWhenUsed/>
    <w:rsid w:val="004C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70C1"/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A44BC5"/>
    <w:pPr>
      <w:ind w:left="720"/>
      <w:contextualSpacing/>
    </w:p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5B091C"/>
  </w:style>
  <w:style w:type="paragraph" w:styleId="Tekstbalonia">
    <w:name w:val="Balloon Text"/>
    <w:basedOn w:val="Normal"/>
    <w:link w:val="TekstbaloniaChar"/>
    <w:uiPriority w:val="99"/>
    <w:semiHidden/>
    <w:unhideWhenUsed/>
    <w:rsid w:val="00CB6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6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2024-10-01T08:47:00Z</cp:lastPrinted>
  <dcterms:created xsi:type="dcterms:W3CDTF">2025-12-16T08:24:00Z</dcterms:created>
  <dcterms:modified xsi:type="dcterms:W3CDTF">2025-12-16T08:24:00Z</dcterms:modified>
</cp:coreProperties>
</file>