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90" w:rsidRDefault="00BF3490" w:rsidP="0076185D">
      <w:pPr>
        <w:pStyle w:val="StandardWeb"/>
        <w:rPr>
          <w:rStyle w:val="Naglaeno"/>
          <w:sz w:val="28"/>
          <w:szCs w:val="28"/>
        </w:rPr>
      </w:pPr>
      <w:r w:rsidRPr="00BF3490">
        <w:rPr>
          <w:rStyle w:val="Naglaeno"/>
          <w:sz w:val="28"/>
          <w:szCs w:val="28"/>
        </w:rPr>
        <w:t>UPUTE ZA DEŽURNE NASTAVNIKE NA ISPITIMA DM 202</w:t>
      </w:r>
      <w:r w:rsidR="00770EEB">
        <w:rPr>
          <w:rStyle w:val="Naglaeno"/>
          <w:sz w:val="28"/>
          <w:szCs w:val="28"/>
        </w:rPr>
        <w:t>4</w:t>
      </w:r>
      <w:r w:rsidR="00BA2729">
        <w:rPr>
          <w:rStyle w:val="Naglaeno"/>
          <w:sz w:val="28"/>
          <w:szCs w:val="28"/>
        </w:rPr>
        <w:t>.</w:t>
      </w:r>
    </w:p>
    <w:p w:rsidR="00BF3490" w:rsidRDefault="00BF3490" w:rsidP="00BF3490">
      <w:pPr>
        <w:pStyle w:val="StandardWeb"/>
      </w:pPr>
      <w:r>
        <w:t>Poštovati vrijeme propisano za dogovor prije ispita (sastanak i dogovor u 7.4</w:t>
      </w:r>
      <w:r w:rsidR="00770EEB">
        <w:t>0</w:t>
      </w:r>
      <w:r>
        <w:t xml:space="preserve"> dežurni nastavnici i članovi ŠIP-a).</w:t>
      </w:r>
    </w:p>
    <w:p w:rsidR="00801E30" w:rsidRDefault="00BF3490" w:rsidP="00BF3490">
      <w:pPr>
        <w:pStyle w:val="StandardWeb"/>
      </w:pPr>
      <w:r>
        <w:t>Za dežurstvo se u samoj ispitnoj prostoriji određuje Voditelj ispitne prostorije i Dežurni nastavnik, a ispred prostorije je Dežurni u hodniku i svi imaju svoje dužnosti određene Pravilnikom o polaganju državne mature</w:t>
      </w:r>
      <w:r w:rsidR="00801E30">
        <w:t xml:space="preserve">. </w:t>
      </w:r>
      <w:r>
        <w:t>Proučiti Pravilnik o polaganju državne mature i za sve eventualne nejasnoće pitati IK.</w:t>
      </w:r>
    </w:p>
    <w:p w:rsidR="00BF3490" w:rsidRDefault="00BF3490" w:rsidP="00BF3490">
      <w:pPr>
        <w:pStyle w:val="StandardWeb"/>
      </w:pPr>
      <w:r>
        <w:t>Tijekom ispita u svakoj ispitnoj prostoriji mora biti Pravilnik o polaganju državne mature</w:t>
      </w:r>
    </w:p>
    <w:p w:rsidR="00BF3490" w:rsidRDefault="00BF3490" w:rsidP="00BF3490">
      <w:pPr>
        <w:pStyle w:val="StandardWeb"/>
      </w:pPr>
      <w:r>
        <w:t>Poštovati protokol odvijanja samog ispita: vrijeme prozivke, evidencija i provjera identiteta učenika, preuzimanje obrazaca 6  i ostale potrebne dokumentacije, preuzimanje ispitnih materijala, podjela ispitnog materijala, početak ispita.</w:t>
      </w:r>
    </w:p>
    <w:p w:rsidR="00BF3490" w:rsidRDefault="00BF3490" w:rsidP="00BF3490">
      <w:pPr>
        <w:pStyle w:val="StandardWeb"/>
      </w:pPr>
      <w:r>
        <w:t>Na vratima ispitne prostorije moraju biti: oznaka prostorije, oznaka ISPITI NE SMETAJ, popis učenika i Raspored sjedenja</w:t>
      </w:r>
    </w:p>
    <w:p w:rsidR="00BF3490" w:rsidRDefault="00BF3490" w:rsidP="00BF3490">
      <w:pPr>
        <w:pStyle w:val="StandardWeb"/>
      </w:pPr>
      <w:r>
        <w:t>U učionici prema rasporedu sjedenja mora biti papir sa imenom pojedinog učenika i za ovu godinu ga tu mora dočekati i njegova vrećica s ispitnim materijalom.</w:t>
      </w:r>
    </w:p>
    <w:p w:rsidR="00BF3490" w:rsidRDefault="00BF3490" w:rsidP="00BF3490">
      <w:pPr>
        <w:pStyle w:val="StandardWeb"/>
      </w:pPr>
      <w:r>
        <w:t xml:space="preserve">Precizno slijediti Upute za provođenje ispita i </w:t>
      </w:r>
      <w:proofErr w:type="spellStart"/>
      <w:r>
        <w:t>Vremenik</w:t>
      </w:r>
      <w:proofErr w:type="spellEnd"/>
      <w:r>
        <w:t>  istoga.</w:t>
      </w:r>
    </w:p>
    <w:p w:rsidR="00BF3490" w:rsidRDefault="00BF3490" w:rsidP="00BF3490">
      <w:pPr>
        <w:pStyle w:val="StandardWeb"/>
      </w:pPr>
      <w:r>
        <w:t>Na ploči napisati vrijeme početka i završetka ispita za redovne i učenike s prilagodbom bez drugih natpisa (npr. ime učenika). Za učenike koji imaju prilagodbu pisanja predviđeno je produženo vrijeme pisanja, a za ispit iz Engleskog jezika i posebne prostorije. </w:t>
      </w:r>
    </w:p>
    <w:p w:rsidR="00BF3490" w:rsidRDefault="00BF3490" w:rsidP="00BF3490">
      <w:pPr>
        <w:pStyle w:val="StandardWeb"/>
      </w:pPr>
      <w:r>
        <w:t>Jasno i precizno čitati upute bez izostavljanja pojedinih dijelova.</w:t>
      </w:r>
    </w:p>
    <w:p w:rsidR="00BF3490" w:rsidRDefault="00BF3490" w:rsidP="00BF3490">
      <w:pPr>
        <w:pStyle w:val="StandardWeb"/>
      </w:pPr>
      <w:r>
        <w:t>Provjeriti da učenici na predviđena mjesta zalijepe Bar kodove (nikad ne koristiti prvi bar kod na kojem je ime učenika).</w:t>
      </w:r>
    </w:p>
    <w:p w:rsidR="00BF3490" w:rsidRDefault="00BF3490" w:rsidP="00BF3490">
      <w:pPr>
        <w:pStyle w:val="StandardWeb"/>
      </w:pPr>
      <w:r>
        <w:t>Upozoriti učenike o vremenu preostalom za pisanje te da ne zaborave unijeti odgovore u list za odgovore.</w:t>
      </w:r>
    </w:p>
    <w:p w:rsidR="00BF3490" w:rsidRDefault="00BF3490" w:rsidP="00BF3490">
      <w:pPr>
        <w:pStyle w:val="StandardWeb"/>
      </w:pPr>
      <w:r>
        <w:t>O eventualnim  problemima s ispitnim materijalom (nedostatak djela, loš ispis…) ili zdravstvenim stanjem pristupnika (učeniku bude zlo)  obavijestiti odmah IK koji onda postupa po predviđenom protokolu.</w:t>
      </w:r>
    </w:p>
    <w:p w:rsidR="00BF3490" w:rsidRDefault="00BF3490" w:rsidP="00BF3490">
      <w:pPr>
        <w:pStyle w:val="StandardWeb"/>
      </w:pPr>
      <w:r>
        <w:t>Na sve upite učenika u svezi s zadacima u ispitnim materijalima odgovoriti: Žao mi je ne mogu ti pomoći, riješi najbolje što znaš.</w:t>
      </w:r>
    </w:p>
    <w:p w:rsidR="00BF3490" w:rsidRDefault="00BF3490" w:rsidP="00BF3490">
      <w:pPr>
        <w:pStyle w:val="StandardWeb"/>
      </w:pPr>
      <w:r>
        <w:t>Učenik koji zakasni na ispit do 30 minuta smije pristupiti ispitu, to se evidentira u obrascu 6.</w:t>
      </w:r>
    </w:p>
    <w:p w:rsidR="00BF3490" w:rsidRDefault="00BF3490" w:rsidP="00BF3490">
      <w:pPr>
        <w:pStyle w:val="StandardWeb"/>
      </w:pPr>
      <w:r>
        <w:t>Učenik ne smije napustiti ispit prvih 30 minuta i zadnjih 15 minuta pisanja (ostaje sjediti na svome mjestu do kraja ispita).</w:t>
      </w:r>
    </w:p>
    <w:p w:rsidR="00BF3490" w:rsidRDefault="00BF3490" w:rsidP="00BF3490">
      <w:pPr>
        <w:pStyle w:val="StandardWeb"/>
      </w:pPr>
      <w:r>
        <w:t>Dežurni nastavnik spakira ispitne materijale ispred učenika i zalijepi vrećicu za povrat (učenik to ne smije uraditi samostalno).</w:t>
      </w:r>
    </w:p>
    <w:p w:rsidR="00BF3490" w:rsidRDefault="00BF3490" w:rsidP="00BF3490">
      <w:pPr>
        <w:pStyle w:val="StandardWeb"/>
      </w:pPr>
      <w:r>
        <w:lastRenderedPageBreak/>
        <w:t xml:space="preserve">Za ispite koji se odvijaju po posebnom protokolu (Esej </w:t>
      </w:r>
      <w:proofErr w:type="spellStart"/>
      <w:r>
        <w:t>Hrv</w:t>
      </w:r>
      <w:proofErr w:type="spellEnd"/>
      <w:r>
        <w:t xml:space="preserve"> A i B i </w:t>
      </w:r>
      <w:proofErr w:type="spellStart"/>
      <w:r>
        <w:t>Eng</w:t>
      </w:r>
      <w:proofErr w:type="spellEnd"/>
      <w:r>
        <w:t xml:space="preserve"> A) postupati prema uputama o preuzimanju ispitnog materijala.</w:t>
      </w:r>
      <w:r w:rsidR="00CB12B1">
        <w:t xml:space="preserve"> Znamo da slušni dio dolazi na sam dan ispita, IK ga prebacuje na USB i daje svakome voditelju prostorije</w:t>
      </w:r>
      <w:r w:rsidR="00E43FFB">
        <w:t>.</w:t>
      </w:r>
    </w:p>
    <w:p w:rsidR="00E43FFB" w:rsidRDefault="00E43FFB" w:rsidP="00BF3490">
      <w:pPr>
        <w:pStyle w:val="StandardWeb"/>
      </w:pPr>
      <w:r>
        <w:t xml:space="preserve">U dio Obrasca 6, za učenike koji odlaze na </w:t>
      </w:r>
      <w:proofErr w:type="spellStart"/>
      <w:r>
        <w:t>wc</w:t>
      </w:r>
      <w:proofErr w:type="spellEnd"/>
      <w:r>
        <w:t xml:space="preserve"> kao nastavnik u pratnji navodi se onaj koji dežura u prostoriji ( ne onaj na hodniku).</w:t>
      </w:r>
    </w:p>
    <w:p w:rsidR="00BF3490" w:rsidRDefault="00BF3490" w:rsidP="00BF3490">
      <w:pPr>
        <w:pStyle w:val="StandardWeb"/>
      </w:pPr>
      <w:r>
        <w:t xml:space="preserve">Voditelj uvijek IK vraća: vrećice za povrat s ispitnim materijalima, prazne vrećice u kojima je materijal stigao , preostale bar kodove i ispunjeni Obrazac 6 </w:t>
      </w:r>
      <w:r w:rsidR="00CB12B1">
        <w:t>.</w:t>
      </w:r>
    </w:p>
    <w:p w:rsidR="00BF3490" w:rsidRDefault="00BF3490" w:rsidP="00BF3490">
      <w:pPr>
        <w:pStyle w:val="StandardWeb"/>
      </w:pPr>
      <w:r>
        <w:t>Kemijske olovke učenik donosi sa sobom</w:t>
      </w:r>
      <w:r w:rsidR="00E43FFB">
        <w:t>, iako imamo i dio istih u pričuvi koje je potrebno ponovo pokupiti od onih učenika koji ih posude.</w:t>
      </w:r>
      <w:bookmarkStart w:id="0" w:name="_GoBack"/>
      <w:bookmarkEnd w:id="0"/>
    </w:p>
    <w:p w:rsidR="006C012D" w:rsidRDefault="006C012D" w:rsidP="006C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List za odgovore nalazi se kao dio ispitne knjižice i potrebno ga je odvojiti prema uputama.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ažljivo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odvoji list za odgovore od ostatka ispitne knjižice tako da pritisne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odgovarajuće mjesto označeno na vrhu lista za odgovore pa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pažljivo otrgn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perforiranom djelu tako da list ostane neoštećen </w:t>
      </w:r>
    </w:p>
    <w:p w:rsidR="006C012D" w:rsidRDefault="006C012D" w:rsidP="00BF3490">
      <w:pPr>
        <w:pStyle w:val="StandardWeb"/>
      </w:pPr>
    </w:p>
    <w:p w:rsidR="00BF3490" w:rsidRDefault="00BF3490" w:rsidP="00BF3490">
      <w:pPr>
        <w:pStyle w:val="StandardWeb"/>
      </w:pPr>
    </w:p>
    <w:p w:rsidR="00BF3490" w:rsidRDefault="00BF3490" w:rsidP="00BF3490">
      <w:pPr>
        <w:pStyle w:val="StandardWeb"/>
      </w:pPr>
      <w:r>
        <w:t xml:space="preserve">                                                                                              IK </w:t>
      </w:r>
      <w:proofErr w:type="spellStart"/>
      <w:r>
        <w:t>Nađan</w:t>
      </w:r>
      <w:proofErr w:type="spellEnd"/>
      <w:r>
        <w:t xml:space="preserve"> </w:t>
      </w:r>
      <w:proofErr w:type="spellStart"/>
      <w:r>
        <w:t>Dumanić</w:t>
      </w:r>
      <w:proofErr w:type="spellEnd"/>
    </w:p>
    <w:p w:rsidR="001465A1" w:rsidRDefault="001465A1"/>
    <w:sectPr w:rsidR="0014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B99"/>
    <w:multiLevelType w:val="hybridMultilevel"/>
    <w:tmpl w:val="53B23184"/>
    <w:lvl w:ilvl="0" w:tplc="E812A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90"/>
    <w:rsid w:val="001465A1"/>
    <w:rsid w:val="006C012D"/>
    <w:rsid w:val="0076185D"/>
    <w:rsid w:val="00770EEB"/>
    <w:rsid w:val="00801E30"/>
    <w:rsid w:val="00B966EB"/>
    <w:rsid w:val="00BA2729"/>
    <w:rsid w:val="00BF3490"/>
    <w:rsid w:val="00CB12B1"/>
    <w:rsid w:val="00E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3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2022-05-31T10:29:00Z</dcterms:created>
  <dcterms:modified xsi:type="dcterms:W3CDTF">2024-06-07T11:03:00Z</dcterms:modified>
</cp:coreProperties>
</file>